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DT2 Electronic systems and mechanisms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Systems and control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and explain input, process and output blocks for a control system.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LDR and NTC thermistor responses in a sensing circuit.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microcontrollers, integrated circuits and output drivers.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AND, OR and NOT decisions to a user requirement.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open-loop and closed-loop control using feedback.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and test a sequence with selection and iteration.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and safely connect rated output components.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pressure sensing and programmed counting/timing applications.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DT2 Electronic systems and mechanisms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Motion and force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rotary, linear, reciprocating and oscillating motion.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and compare three lever classes with effort, load and fulcrum.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moments and mechanical advantage with units and assumptions.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gear ratio, speed and direction for meshing gears.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idler, rack-and-pinion and worm mechanisms.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belt direction, speed ratios, alignment and slip.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cam profiles to explain follower rise, fall and dwell.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crank-slider and linkage movement with labelled drawings.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bell-crank and push-pull linkages, including rod/cable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DT2 Electronic systems and mechanisms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